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A2" w:rsidRPr="00BF0784" w:rsidRDefault="009305A2" w:rsidP="00BF0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84">
        <w:rPr>
          <w:rFonts w:ascii="Times New Roman" w:hAnsi="Times New Roman" w:cs="Times New Roman"/>
          <w:b/>
          <w:sz w:val="28"/>
          <w:szCs w:val="28"/>
        </w:rPr>
        <w:t>Учебно-методический отдел</w:t>
      </w:r>
    </w:p>
    <w:p w:rsidR="009305A2" w:rsidRPr="00BF0784" w:rsidRDefault="009305A2" w:rsidP="00BF0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0784">
        <w:rPr>
          <w:rFonts w:ascii="Times New Roman" w:hAnsi="Times New Roman" w:cs="Times New Roman"/>
          <w:b/>
          <w:sz w:val="28"/>
          <w:szCs w:val="28"/>
          <w:lang w:val="kk-KZ"/>
        </w:rPr>
        <w:t>Задачи</w:t>
      </w:r>
      <w:r w:rsidR="00E11A67" w:rsidRPr="00BF078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11A67" w:rsidRPr="00BF0784" w:rsidRDefault="00E11A67" w:rsidP="00BF07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78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BF0784" w:rsidRPr="00BF078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0784">
        <w:rPr>
          <w:rFonts w:ascii="Times New Roman" w:hAnsi="Times New Roman" w:cs="Times New Roman"/>
          <w:color w:val="000000"/>
          <w:sz w:val="28"/>
          <w:szCs w:val="28"/>
        </w:rPr>
        <w:t>рганизация, планирование, мониторинг, обеспечение и контроль методической деятельности университета в соответствии с основными направлениями развития дополнительного профессионального и послевузовского образования;</w:t>
      </w:r>
    </w:p>
    <w:p w:rsidR="00E11A67" w:rsidRPr="00BF0784" w:rsidRDefault="00E11A67" w:rsidP="00BF07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0784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BF0784" w:rsidRPr="00BF078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F0784">
        <w:rPr>
          <w:rFonts w:ascii="Times New Roman" w:hAnsi="Times New Roman" w:cs="Times New Roman"/>
          <w:color w:val="000000"/>
          <w:sz w:val="28"/>
          <w:szCs w:val="28"/>
        </w:rPr>
        <w:t>огласование учебно-методической документации в соответствии с требованиями действующего законодательства Республики Казахстан в области дополнительного профессионального образования и пос</w:t>
      </w:r>
      <w:r w:rsidR="00BF078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BF0784">
        <w:rPr>
          <w:rFonts w:ascii="Times New Roman" w:hAnsi="Times New Roman" w:cs="Times New Roman"/>
          <w:color w:val="000000"/>
          <w:sz w:val="28"/>
          <w:szCs w:val="28"/>
        </w:rPr>
        <w:t>евузовского образования  нормативными актами, приказами и инструкциями Министерства здравоохранения и образования, уставом университета, решением ученого совета и председателя Правления Общества, приказами и распоряжениями по университету, касающихся вопросов учебно-методической работы и контроль над соблюдением уставных норм;</w:t>
      </w:r>
      <w:proofErr w:type="gramEnd"/>
    </w:p>
    <w:p w:rsidR="00E11A67" w:rsidRPr="00BF0784" w:rsidRDefault="00E11A67" w:rsidP="00BF07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784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BF0784" w:rsidRPr="00BF078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F0784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рганизация обеспечения учебного процесса учебно-методическими, информационными материалами и </w:t>
      </w:r>
      <w:proofErr w:type="gramStart"/>
      <w:r w:rsidRPr="00BF078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F0784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учебно-методических материалов и соответствия их предъявляемым требованиям.</w:t>
      </w:r>
    </w:p>
    <w:p w:rsidR="00E11A67" w:rsidRPr="00BF0784" w:rsidRDefault="00E11A67" w:rsidP="00BF0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5A2" w:rsidRPr="00BF0784" w:rsidRDefault="009305A2" w:rsidP="00BF0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7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Функции </w:t>
      </w:r>
      <w:r w:rsidRPr="00BF0784">
        <w:rPr>
          <w:rFonts w:ascii="Times New Roman" w:hAnsi="Times New Roman" w:cs="Times New Roman"/>
          <w:b/>
          <w:sz w:val="28"/>
          <w:szCs w:val="28"/>
        </w:rPr>
        <w:t>:</w:t>
      </w:r>
    </w:p>
    <w:p w:rsidR="00623B54" w:rsidRPr="00BF0784" w:rsidRDefault="00BF0784" w:rsidP="00BF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11A67" w:rsidRPr="00BF0784">
        <w:rPr>
          <w:rFonts w:ascii="Times New Roman" w:hAnsi="Times New Roman" w:cs="Times New Roman"/>
          <w:sz w:val="28"/>
          <w:szCs w:val="28"/>
        </w:rPr>
        <w:t xml:space="preserve">онсультативно - методическая помощь преподавателям и сотрудникам университета при разработке проектов типовых программ,  подготовке образовательных программ, рабочих учебных программ, учебно-методических документов для учебного процесса, учебно-методических пособий. </w:t>
      </w:r>
    </w:p>
    <w:p w:rsidR="00623B54" w:rsidRPr="00BF0784" w:rsidRDefault="00BF0784" w:rsidP="00BF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11A67" w:rsidRPr="00BF0784">
        <w:rPr>
          <w:rFonts w:ascii="Times New Roman" w:hAnsi="Times New Roman" w:cs="Times New Roman"/>
          <w:sz w:val="28"/>
          <w:szCs w:val="28"/>
        </w:rPr>
        <w:t xml:space="preserve">нформирование преподавателей и сотрудников университета  о нормативно-правовых актах  МЗ СР РК и МОН; </w:t>
      </w:r>
    </w:p>
    <w:p w:rsidR="00623B54" w:rsidRPr="00BF0784" w:rsidRDefault="00BF0784" w:rsidP="00BF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E11A67" w:rsidRPr="00BF0784">
        <w:rPr>
          <w:rFonts w:ascii="Times New Roman" w:hAnsi="Times New Roman" w:cs="Times New Roman"/>
          <w:sz w:val="28"/>
          <w:szCs w:val="28"/>
        </w:rPr>
        <w:t xml:space="preserve">етодическое сопровождение и актуализация учебно-методических  документов кафедр/курсов на государственном, русском языках, в соответствии с ГСДО, ГОСО,  инструктивно-нормативной документацией; </w:t>
      </w:r>
    </w:p>
    <w:p w:rsidR="00623B54" w:rsidRPr="00BF0784" w:rsidRDefault="00BF0784" w:rsidP="00BF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11A67" w:rsidRPr="00BF0784">
        <w:rPr>
          <w:rFonts w:ascii="Times New Roman" w:hAnsi="Times New Roman" w:cs="Times New Roman"/>
          <w:sz w:val="28"/>
          <w:szCs w:val="28"/>
        </w:rPr>
        <w:t xml:space="preserve">рганизация обсуждения и утверждения учебно-методических документов кафедр/курсов  на заседаниях ПМК, Комитете по образовательной и клинической деятельности и утверждение курирующим проректором; </w:t>
      </w:r>
    </w:p>
    <w:p w:rsidR="00623B54" w:rsidRPr="00BF0784" w:rsidRDefault="00BF0784" w:rsidP="00BF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11A67" w:rsidRPr="00BF0784">
        <w:rPr>
          <w:rFonts w:ascii="Times New Roman" w:hAnsi="Times New Roman" w:cs="Times New Roman"/>
          <w:sz w:val="28"/>
          <w:szCs w:val="28"/>
        </w:rPr>
        <w:t xml:space="preserve">существление сбора, учета, систематизации и хранения учебно-методических документов кафедр/курсов; </w:t>
      </w:r>
    </w:p>
    <w:p w:rsidR="00623B54" w:rsidRPr="00BF0784" w:rsidRDefault="00BF0784" w:rsidP="00BF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11A67" w:rsidRPr="00BF0784">
        <w:rPr>
          <w:rFonts w:ascii="Times New Roman" w:hAnsi="Times New Roman" w:cs="Times New Roman"/>
          <w:sz w:val="28"/>
          <w:szCs w:val="28"/>
        </w:rPr>
        <w:t>онтроль наличия  учебно-методических документов  на кафедрах и курсах (в составе комиссий);</w:t>
      </w:r>
    </w:p>
    <w:p w:rsidR="00623B54" w:rsidRPr="00BF0784" w:rsidRDefault="00BF0784" w:rsidP="00BF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11A67" w:rsidRPr="00BF0784">
        <w:rPr>
          <w:rFonts w:ascii="Times New Roman" w:hAnsi="Times New Roman" w:cs="Times New Roman"/>
          <w:sz w:val="28"/>
          <w:szCs w:val="28"/>
        </w:rPr>
        <w:t>частие в организации и проведении учебно-методических конференций, совещаний по совершенствованию методи</w:t>
      </w:r>
      <w:bookmarkStart w:id="0" w:name="_GoBack"/>
      <w:bookmarkEnd w:id="0"/>
      <w:r w:rsidR="00E11A67" w:rsidRPr="00BF0784">
        <w:rPr>
          <w:rFonts w:ascii="Times New Roman" w:hAnsi="Times New Roman" w:cs="Times New Roman"/>
          <w:sz w:val="28"/>
          <w:szCs w:val="28"/>
        </w:rPr>
        <w:t>ческой работы на республиканском уровне и информировании 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5A2" w:rsidRPr="00BF0784" w:rsidRDefault="009305A2" w:rsidP="00BF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5A2" w:rsidRPr="00BF0784" w:rsidRDefault="00BF0784" w:rsidP="00BF0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812"/>
      </w:tblGrid>
      <w:tr w:rsidR="00BF0784" w:rsidRPr="00BF0784" w:rsidTr="00BA6ED2">
        <w:tc>
          <w:tcPr>
            <w:tcW w:w="3227" w:type="dxa"/>
          </w:tcPr>
          <w:p w:rsidR="00BF0784" w:rsidRPr="00BF0784" w:rsidRDefault="00BF0784" w:rsidP="00BF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78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Начальник отдела</w:t>
            </w:r>
          </w:p>
        </w:tc>
        <w:tc>
          <w:tcPr>
            <w:tcW w:w="5812" w:type="dxa"/>
          </w:tcPr>
          <w:p w:rsidR="00BF0784" w:rsidRPr="00BF0784" w:rsidRDefault="00BA6ED2" w:rsidP="00BF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88">
              <w:rPr>
                <w:rFonts w:ascii="Times New Roman" w:hAnsi="Times New Roman" w:cs="Times New Roman"/>
                <w:sz w:val="28"/>
                <w:szCs w:val="28"/>
              </w:rPr>
              <w:t xml:space="preserve">Еркебай Райхан </w:t>
            </w:r>
            <w:proofErr w:type="spellStart"/>
            <w:r w:rsidRPr="009D0288">
              <w:rPr>
                <w:rFonts w:ascii="Times New Roman" w:hAnsi="Times New Roman" w:cs="Times New Roman"/>
                <w:sz w:val="28"/>
                <w:szCs w:val="28"/>
              </w:rPr>
              <w:t>Аманкелд</w:t>
            </w:r>
            <w:proofErr w:type="spellEnd"/>
            <w:r w:rsidRPr="009D0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іқызы</w:t>
            </w:r>
          </w:p>
        </w:tc>
      </w:tr>
      <w:tr w:rsidR="00BF0784" w:rsidRPr="00BF0784" w:rsidTr="00BA6ED2">
        <w:tc>
          <w:tcPr>
            <w:tcW w:w="3227" w:type="dxa"/>
          </w:tcPr>
          <w:p w:rsidR="00BF0784" w:rsidRPr="00BF0784" w:rsidRDefault="00BF0784" w:rsidP="00BF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78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Главный специалист </w:t>
            </w:r>
          </w:p>
        </w:tc>
        <w:tc>
          <w:tcPr>
            <w:tcW w:w="5812" w:type="dxa"/>
          </w:tcPr>
          <w:p w:rsidR="00BF0784" w:rsidRPr="00BF0784" w:rsidRDefault="00BA6ED2" w:rsidP="00BF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Мырзабекова 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ульшара </w:t>
            </w:r>
            <w:r w:rsidRPr="009D0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оребековна</w:t>
            </w:r>
          </w:p>
        </w:tc>
      </w:tr>
      <w:tr w:rsidR="00BF0784" w:rsidRPr="00BF0784" w:rsidTr="00BA6ED2">
        <w:tc>
          <w:tcPr>
            <w:tcW w:w="3227" w:type="dxa"/>
          </w:tcPr>
          <w:p w:rsidR="00BF0784" w:rsidRPr="00BF0784" w:rsidRDefault="00BF0784" w:rsidP="00BF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78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Ведущий специалист </w:t>
            </w:r>
          </w:p>
        </w:tc>
        <w:tc>
          <w:tcPr>
            <w:tcW w:w="5812" w:type="dxa"/>
          </w:tcPr>
          <w:p w:rsidR="00BF0784" w:rsidRPr="00BF0784" w:rsidRDefault="00BA6ED2" w:rsidP="00BF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Куламанова 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овхер  </w:t>
            </w:r>
            <w:r w:rsidRPr="009D0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енесовна</w:t>
            </w:r>
          </w:p>
        </w:tc>
      </w:tr>
      <w:tr w:rsidR="00BF0784" w:rsidRPr="00BF0784" w:rsidTr="00BA6ED2">
        <w:tc>
          <w:tcPr>
            <w:tcW w:w="3227" w:type="dxa"/>
          </w:tcPr>
          <w:p w:rsidR="00BF0784" w:rsidRPr="00BF0784" w:rsidRDefault="00BF0784" w:rsidP="00BF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78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Ведущий специалист</w:t>
            </w:r>
          </w:p>
        </w:tc>
        <w:tc>
          <w:tcPr>
            <w:tcW w:w="5812" w:type="dxa"/>
          </w:tcPr>
          <w:p w:rsidR="00BF0784" w:rsidRPr="00BF0784" w:rsidRDefault="00BA6ED2" w:rsidP="00BF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Сагитова 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аржан</w:t>
            </w:r>
          </w:p>
        </w:tc>
      </w:tr>
      <w:tr w:rsidR="00BF0784" w:rsidRPr="00BF0784" w:rsidTr="00BA6ED2">
        <w:tc>
          <w:tcPr>
            <w:tcW w:w="3227" w:type="dxa"/>
          </w:tcPr>
          <w:p w:rsidR="00BF0784" w:rsidRPr="00BF0784" w:rsidRDefault="00BF0784" w:rsidP="00BF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78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Инструктор </w:t>
            </w:r>
          </w:p>
        </w:tc>
        <w:tc>
          <w:tcPr>
            <w:tcW w:w="5812" w:type="dxa"/>
          </w:tcPr>
          <w:p w:rsidR="00BF0784" w:rsidRPr="00BF0784" w:rsidRDefault="00BA6ED2" w:rsidP="00BF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288">
              <w:rPr>
                <w:rFonts w:ascii="Times New Roman" w:hAnsi="Times New Roman" w:cs="Times New Roman"/>
                <w:sz w:val="28"/>
                <w:szCs w:val="28"/>
              </w:rPr>
              <w:t>Абдыкалыкова</w:t>
            </w:r>
            <w:proofErr w:type="spellEnd"/>
            <w:r w:rsidRPr="009D028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керке</w:t>
            </w:r>
          </w:p>
        </w:tc>
      </w:tr>
    </w:tbl>
    <w:p w:rsidR="009305A2" w:rsidRPr="00BF0784" w:rsidRDefault="009305A2" w:rsidP="00BF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05A2" w:rsidRPr="00BF0784" w:rsidSect="00BF078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514D"/>
    <w:multiLevelType w:val="hybridMultilevel"/>
    <w:tmpl w:val="9F867D36"/>
    <w:lvl w:ilvl="0" w:tplc="F044E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A1E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9E7D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64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2CD6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AEF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E7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6E7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ECB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58"/>
    <w:rsid w:val="003C6C58"/>
    <w:rsid w:val="00476F65"/>
    <w:rsid w:val="004A17FD"/>
    <w:rsid w:val="00623B54"/>
    <w:rsid w:val="00631C50"/>
    <w:rsid w:val="007D658B"/>
    <w:rsid w:val="009305A2"/>
    <w:rsid w:val="00972A90"/>
    <w:rsid w:val="00BA6ED2"/>
    <w:rsid w:val="00BF0784"/>
    <w:rsid w:val="00D37F8D"/>
    <w:rsid w:val="00E1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3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3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72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0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4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1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0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6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31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Райхан Еркебай</dc:creator>
  <cp:lastModifiedBy>Айна Аманова</cp:lastModifiedBy>
  <cp:revision>2</cp:revision>
  <dcterms:created xsi:type="dcterms:W3CDTF">2016-05-27T06:22:00Z</dcterms:created>
  <dcterms:modified xsi:type="dcterms:W3CDTF">2016-05-27T06:22:00Z</dcterms:modified>
</cp:coreProperties>
</file>